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附件3：</w:t>
      </w:r>
    </w:p>
    <w:p>
      <w:pPr>
        <w:widowControl/>
        <w:spacing w:before="100" w:beforeAutospacing="1" w:after="100" w:afterAutospacing="1" w:line="500" w:lineRule="exact"/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</w:rPr>
        <w:t>自治区团委所属事业单位公开招聘事业单位工作人员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  <w:t>信息表</w:t>
      </w:r>
    </w:p>
    <w:tbl>
      <w:tblPr>
        <w:tblStyle w:val="4"/>
        <w:tblW w:w="991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839"/>
        <w:gridCol w:w="1171"/>
        <w:gridCol w:w="1410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560" w:lineRule="exact"/>
        <w:jc w:val="left"/>
        <w:textAlignment w:val="auto"/>
        <w:rPr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、填表时内容真实，字迹清晰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、需要加以说明本表未包含项目的，可填在备注栏内。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25416B"/>
    <w:rsid w:val="008F2E8C"/>
    <w:rsid w:val="00945E90"/>
    <w:rsid w:val="00DC2A78"/>
    <w:rsid w:val="00E1769F"/>
    <w:rsid w:val="00E52226"/>
    <w:rsid w:val="00E54B61"/>
    <w:rsid w:val="01DD6220"/>
    <w:rsid w:val="06215677"/>
    <w:rsid w:val="0A4D4BBE"/>
    <w:rsid w:val="0D3B3ED5"/>
    <w:rsid w:val="173E7422"/>
    <w:rsid w:val="1A785293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BD3272"/>
    <w:rsid w:val="42BD7034"/>
    <w:rsid w:val="5307182F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2</TotalTime>
  <ScaleCrop>false</ScaleCrop>
  <LinksUpToDate>false</LinksUpToDate>
  <CharactersWithSpaces>1016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k</cp:lastModifiedBy>
  <cp:lastPrinted>2019-05-29T03:22:00Z</cp:lastPrinted>
  <dcterms:modified xsi:type="dcterms:W3CDTF">2019-05-29T12:12:40Z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